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0BE" w:rsidRPr="00301DF2" w:rsidRDefault="00301DF2">
      <w:pPr>
        <w:rPr>
          <w:rFonts w:ascii="Arial" w:hAnsi="Arial" w:cs="Arial"/>
          <w:i/>
          <w:vanish/>
          <w:sz w:val="20"/>
        </w:rPr>
      </w:pPr>
      <w:r w:rsidRPr="00301DF2">
        <w:rPr>
          <w:rFonts w:ascii="Arial" w:hAnsi="Arial" w:cs="Arial"/>
          <w:i/>
          <w:vanish/>
          <w:sz w:val="20"/>
        </w:rPr>
        <w:t>bitte die grau hinterlegten Formularfelder ausfüllen</w:t>
      </w:r>
    </w:p>
    <w:p w:rsidR="00301DF2" w:rsidRDefault="00301DF2"/>
    <w:p w:rsidR="00F64E35" w:rsidRDefault="00F64E35"/>
    <w:p w:rsidR="00F64E35" w:rsidRPr="00301DF2" w:rsidRDefault="00A24580" w:rsidP="00F64E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Offenes Verfahren für</w:t>
      </w:r>
    </w:p>
    <w:p w:rsidR="00F64E35" w:rsidRDefault="00F64E35"/>
    <w:p w:rsidR="00F64E35" w:rsidRDefault="00F64E35"/>
    <w:p w:rsidR="00FF46CB" w:rsidRDefault="00FF46CB"/>
    <w:p w:rsidR="00F64E35" w:rsidRDefault="00506D32">
      <w:pPr>
        <w:rPr>
          <w:b/>
        </w:rPr>
      </w:pPr>
      <w:r>
        <w:rPr>
          <w:b/>
        </w:rPr>
        <w:t>H83 Erweiterung und Umbau Grundschule Dachau Ost</w:t>
      </w:r>
      <w:r w:rsidR="00217A5D">
        <w:rPr>
          <w:b/>
        </w:rPr>
        <w:t xml:space="preserve"> in Dachau</w:t>
      </w:r>
      <w:r w:rsidR="00301DF2">
        <w:rPr>
          <w:b/>
        </w:rPr>
        <w:t xml:space="preserve"> </w:t>
      </w:r>
      <w:r w:rsidR="00301DF2" w:rsidRPr="00301DF2">
        <w:rPr>
          <w:rFonts w:ascii="Arial" w:hAnsi="Arial" w:cs="Arial"/>
          <w:i/>
          <w:vanish/>
          <w:sz w:val="20"/>
        </w:rPr>
        <w:t>(Maßnahmenbezeichnung)</w:t>
      </w:r>
    </w:p>
    <w:p w:rsidR="00AB004F" w:rsidRPr="00057854" w:rsidRDefault="00506D32" w:rsidP="00AB004F">
      <w:pPr>
        <w:rPr>
          <w:rFonts w:cs="Times New Roman"/>
          <w:b/>
        </w:rPr>
      </w:pPr>
      <w:r>
        <w:rPr>
          <w:rFonts w:eastAsia="Times New Roman" w:cs="Times New Roman"/>
          <w:b/>
        </w:rPr>
        <w:t>Freianlagen</w:t>
      </w:r>
      <w:r w:rsidR="00301DF2">
        <w:rPr>
          <w:rFonts w:eastAsia="Times New Roman" w:cs="Times New Roman"/>
          <w:b/>
        </w:rPr>
        <w:t xml:space="preserve"> </w:t>
      </w:r>
      <w:r w:rsidR="00301DF2" w:rsidRPr="00301DF2">
        <w:rPr>
          <w:rFonts w:ascii="Arial" w:hAnsi="Arial" w:cs="Arial"/>
          <w:i/>
          <w:vanish/>
          <w:sz w:val="20"/>
        </w:rPr>
        <w:t>(Leistung)</w:t>
      </w:r>
    </w:p>
    <w:p w:rsidR="00FF46CB" w:rsidRDefault="00FF46CB">
      <w:pPr>
        <w:rPr>
          <w:b/>
        </w:rPr>
      </w:pPr>
    </w:p>
    <w:p w:rsidR="00F64E35" w:rsidRDefault="00F64E35">
      <w:pPr>
        <w:rPr>
          <w:b/>
        </w:rPr>
      </w:pPr>
    </w:p>
    <w:p w:rsidR="00AF0EE5" w:rsidRDefault="00AF0EE5">
      <w:pPr>
        <w:rPr>
          <w:b/>
        </w:rPr>
      </w:pPr>
    </w:p>
    <w:p w:rsidR="00F64E35" w:rsidRPr="00057854" w:rsidRDefault="00506D32">
      <w:pPr>
        <w:rPr>
          <w:rFonts w:cs="Times New Roman"/>
          <w:b/>
        </w:rPr>
      </w:pPr>
      <w:r>
        <w:rPr>
          <w:rFonts w:eastAsia="Times New Roman" w:cs="Times New Roman"/>
          <w:b/>
        </w:rPr>
        <w:t>Landschaftsgärtnerische Arbeiten</w:t>
      </w:r>
      <w:r w:rsidR="00301DF2">
        <w:rPr>
          <w:rFonts w:eastAsia="Times New Roman" w:cs="Times New Roman"/>
          <w:b/>
        </w:rPr>
        <w:t xml:space="preserve"> </w:t>
      </w:r>
      <w:r w:rsidR="00301DF2" w:rsidRPr="00301DF2">
        <w:rPr>
          <w:rFonts w:ascii="Arial" w:hAnsi="Arial" w:cs="Arial"/>
          <w:i/>
          <w:vanish/>
          <w:sz w:val="20"/>
        </w:rPr>
        <w:t>(Leistung)</w:t>
      </w:r>
    </w:p>
    <w:p w:rsidR="00057854" w:rsidRDefault="00C22FF5">
      <w:pPr>
        <w:rPr>
          <w:rFonts w:ascii="Calibri" w:eastAsia="Times New Roman" w:hAnsi="Calibri" w:cs="Calibri"/>
        </w:rPr>
      </w:pPr>
      <w:r w:rsidRPr="00E57E15">
        <w:rPr>
          <w:rFonts w:cs="Times New Roman"/>
          <w:bCs/>
          <w:color w:val="414141"/>
          <w:szCs w:val="24"/>
        </w:rPr>
        <w:t>TED-Veröffentlichungs-Nummer:</w:t>
      </w:r>
      <w:r w:rsidRPr="00C22FF5">
        <w:t xml:space="preserve"> </w:t>
      </w:r>
      <w:r w:rsidR="00506D32">
        <w:rPr>
          <w:rFonts w:eastAsia="Times New Roman" w:cs="Times New Roman"/>
        </w:rPr>
        <w:t>23169-2026</w:t>
      </w:r>
      <w:r w:rsidR="00301DF2">
        <w:rPr>
          <w:rFonts w:eastAsia="Times New Roman" w:cs="Times New Roman"/>
        </w:rPr>
        <w:t xml:space="preserve"> </w:t>
      </w:r>
      <w:r w:rsidR="00301DF2" w:rsidRPr="00301DF2">
        <w:rPr>
          <w:rFonts w:ascii="Arial" w:hAnsi="Arial" w:cs="Arial"/>
          <w:i/>
          <w:vanish/>
          <w:sz w:val="20"/>
        </w:rPr>
        <w:t>(EU-Bekanntmachungsnummer)</w:t>
      </w:r>
    </w:p>
    <w:p w:rsidR="0097350E" w:rsidRDefault="00506D32" w:rsidP="00506D32">
      <w:pPr>
        <w:jc w:val="both"/>
        <w:rPr>
          <w:rFonts w:ascii="Calibri" w:eastAsia="Times New Roman" w:hAnsi="Calibri" w:cs="Calibri"/>
        </w:rPr>
      </w:pPr>
      <w:hyperlink r:id="rId4" w:history="1">
        <w:r w:rsidRPr="00E752A8">
          <w:rPr>
            <w:rStyle w:val="Hyperlink"/>
          </w:rPr>
          <w:t>https://ted.europa.eu/de/notice/-/detail/23169-2026</w:t>
        </w:r>
      </w:hyperlink>
      <w:r>
        <w:t xml:space="preserve"> </w:t>
      </w:r>
      <w:bookmarkStart w:id="0" w:name="_GoBack"/>
      <w:bookmarkEnd w:id="0"/>
      <w:r w:rsidR="00301DF2">
        <w:t xml:space="preserve"> </w:t>
      </w:r>
      <w:r w:rsidR="00301DF2" w:rsidRPr="00301DF2">
        <w:rPr>
          <w:rFonts w:ascii="Arial" w:hAnsi="Arial" w:cs="Arial"/>
          <w:i/>
          <w:vanish/>
          <w:sz w:val="20"/>
        </w:rPr>
        <w:t>(L</w:t>
      </w:r>
      <w:r w:rsidR="00301DF2">
        <w:rPr>
          <w:rFonts w:ascii="Arial" w:hAnsi="Arial" w:cs="Arial"/>
          <w:i/>
          <w:vanish/>
          <w:sz w:val="20"/>
        </w:rPr>
        <w:t>ink zur EU-Bekanntmachung</w:t>
      </w:r>
      <w:r w:rsidR="00301DF2" w:rsidRPr="00301DF2">
        <w:rPr>
          <w:rFonts w:ascii="Arial" w:hAnsi="Arial" w:cs="Arial"/>
          <w:i/>
          <w:vanish/>
          <w:sz w:val="20"/>
        </w:rPr>
        <w:t>)</w:t>
      </w:r>
    </w:p>
    <w:p w:rsidR="00C22FF5" w:rsidRDefault="00C22FF5"/>
    <w:p w:rsidR="00301DF2" w:rsidRDefault="00301DF2"/>
    <w:p w:rsidR="00E43DDC" w:rsidRPr="00E43DDC" w:rsidRDefault="007B4276">
      <w:r>
        <w:t xml:space="preserve">Die </w:t>
      </w:r>
      <w:r w:rsidR="00E43DDC" w:rsidRPr="00E43DDC">
        <w:t>Veröffentlichung der Auftragsbekanntmachung</w:t>
      </w:r>
      <w:r>
        <w:t xml:space="preserve"> ist </w:t>
      </w:r>
      <w:r w:rsidR="00E43DDC" w:rsidRPr="00E43DDC">
        <w:t>im EU-Amtsblatt einsehbar</w:t>
      </w:r>
    </w:p>
    <w:p w:rsidR="00E43DDC" w:rsidRPr="00E43DDC" w:rsidRDefault="00E43DDC">
      <w:r w:rsidRPr="00E43DDC">
        <w:t xml:space="preserve">über </w:t>
      </w:r>
      <w:r w:rsidR="00C22FF5">
        <w:t xml:space="preserve">den </w:t>
      </w:r>
      <w:r w:rsidRPr="00E43DDC">
        <w:t>oben angegebenen Link.</w:t>
      </w:r>
    </w:p>
    <w:p w:rsidR="00E43DDC" w:rsidRDefault="00E43DDC"/>
    <w:p w:rsidR="00E43DDC" w:rsidRDefault="00E43DDC"/>
    <w:p w:rsidR="00AF0EE5" w:rsidRDefault="00AF0EE5"/>
    <w:p w:rsidR="00AF0EE5" w:rsidRDefault="00AF0EE5">
      <w:r>
        <w:t>STADT DACHAU</w:t>
      </w:r>
    </w:p>
    <w:p w:rsidR="00AF0EE5" w:rsidRDefault="00A24580">
      <w:r>
        <w:t>Vergabestelle</w:t>
      </w:r>
    </w:p>
    <w:p w:rsidR="00AF0EE5" w:rsidRPr="00AF0EE5" w:rsidRDefault="00AF0EE5"/>
    <w:sectPr w:rsidR="00AF0EE5" w:rsidRPr="00AF0E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80"/>
    <w:rsid w:val="00057854"/>
    <w:rsid w:val="00217A5D"/>
    <w:rsid w:val="00301DF2"/>
    <w:rsid w:val="00477CB5"/>
    <w:rsid w:val="004E47DC"/>
    <w:rsid w:val="00506D32"/>
    <w:rsid w:val="00593BEA"/>
    <w:rsid w:val="006D69EB"/>
    <w:rsid w:val="007B4276"/>
    <w:rsid w:val="0097350E"/>
    <w:rsid w:val="00A24580"/>
    <w:rsid w:val="00AB004F"/>
    <w:rsid w:val="00AF0EE5"/>
    <w:rsid w:val="00C22FF5"/>
    <w:rsid w:val="00C343A6"/>
    <w:rsid w:val="00DD40BE"/>
    <w:rsid w:val="00E43DDC"/>
    <w:rsid w:val="00E57E15"/>
    <w:rsid w:val="00F47176"/>
    <w:rsid w:val="00F64E35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B834"/>
  <w15:docId w15:val="{DC801BAD-6DFE-4E0E-A5A5-4F872CF9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717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F0EE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E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E15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6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3473">
              <w:marLeft w:val="0"/>
              <w:marRight w:val="0"/>
              <w:marTop w:val="300"/>
              <w:marBottom w:val="30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</w:div>
          </w:divsChild>
        </w:div>
      </w:divsChild>
    </w:div>
    <w:div w:id="1949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de/notice/-/detail/23169-20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ALT_Amtliche%20Bekanntmachung%20Offenes%20Verfahr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ALT_Amtliche Bekanntmachung Offenes Verfahren.dotx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Grußler Corinna</dc:creator>
  <cp:lastModifiedBy>Grußler Corinna</cp:lastModifiedBy>
  <cp:revision>2</cp:revision>
  <cp:lastPrinted>2020-04-21T05:35:00Z</cp:lastPrinted>
  <dcterms:created xsi:type="dcterms:W3CDTF">2025-05-06T08:43:00Z</dcterms:created>
  <dcterms:modified xsi:type="dcterms:W3CDTF">2026-01-15T08:25:00Z</dcterms:modified>
</cp:coreProperties>
</file>